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22DB" w14:textId="77777777" w:rsidR="001F2385" w:rsidRPr="001F2385" w:rsidRDefault="001F2385" w:rsidP="001F2385">
      <w:pPr>
        <w:spacing w:after="0" w:line="240" w:lineRule="auto"/>
        <w:outlineLvl w:val="4"/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</w:pPr>
      <w:r w:rsidRPr="001F2385"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  <w:t>Dettaglio incarico n. 1849989</w:t>
      </w:r>
    </w:p>
    <w:p w14:paraId="361B1582" w14:textId="77777777" w:rsidR="001F2385" w:rsidRPr="001F2385" w:rsidRDefault="001F2385" w:rsidP="001F238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×</w:t>
      </w:r>
    </w:p>
    <w:p w14:paraId="4814EFEC" w14:textId="77777777" w:rsidR="001F2385" w:rsidRPr="001F2385" w:rsidRDefault="001F2385" w:rsidP="001F23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6450673" w14:textId="77777777" w:rsidR="001F2385" w:rsidRPr="001F2385" w:rsidRDefault="001F2385" w:rsidP="001F2385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dell'amministrazione</w:t>
      </w:r>
    </w:p>
    <w:p w14:paraId="01156231" w14:textId="77777777" w:rsidR="001F2385" w:rsidRPr="001F2385" w:rsidRDefault="001F2385" w:rsidP="001F23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Denominazione amministrazione: Comune di Marcheno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AOO/UO: -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Denominazione AOO/UO: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Utente inseritore: FERRARI ANTONELLA (comune@comune.marcheno.bs.it)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ultimo aggiornamento: 19/01/2022</w:t>
      </w:r>
    </w:p>
    <w:p w14:paraId="2C64A14F" w14:textId="77777777" w:rsidR="001F2385" w:rsidRPr="001F2385" w:rsidRDefault="001F2385" w:rsidP="001F23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2B8D0D52" w14:textId="77777777" w:rsidR="001F2385" w:rsidRPr="001F2385" w:rsidRDefault="001F2385" w:rsidP="001F2385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Soggetto Percettore</w:t>
      </w:r>
    </w:p>
    <w:p w14:paraId="5D44DBEA" w14:textId="77777777" w:rsidR="001F2385" w:rsidRPr="001F2385" w:rsidRDefault="001F2385" w:rsidP="001F23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Codice Fiscale: FSHDNL83L53Z100Q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Cognome: FUSHA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Nome: DANIELA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nascita: 13/07/1983 00:00:00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Genere: F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Comune di nascita: ALBANIA</w:t>
      </w:r>
    </w:p>
    <w:p w14:paraId="35B58F64" w14:textId="77777777" w:rsidR="001F2385" w:rsidRPr="001F2385" w:rsidRDefault="001F2385" w:rsidP="001F23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114AB65D" w14:textId="77777777" w:rsidR="001F2385" w:rsidRPr="001F2385" w:rsidRDefault="001F2385" w:rsidP="001F2385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Incarico</w:t>
      </w:r>
    </w:p>
    <w:p w14:paraId="7A42C8C0" w14:textId="77777777" w:rsidR="001F2385" w:rsidRPr="001F2385" w:rsidRDefault="001F2385" w:rsidP="001F23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Estremi di conferimento dell'incarico: Determinazione n. 367 del 24/12/2021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conferimento dell'incarico: 24/12/2021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Oggetto dell'incarico: concerto di Natale del 16/12/2021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Servizi istituzioni pubbliche: Servizi per la gestione della cultura e dei beni culturali (servizi amministrativi e di regolamentazione; servizi operativi) - Altre collaborazioni professionali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 rapporto: PRESTAZIONE OCCASIONALE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Natura conferimento: DI NATURA DISCREZIONALE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inizio: 16/12/2021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fine: 16/12/2021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Attestazione avvenuta verifica insussistenza: SI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Tipologia compenso: Previsto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Compenso: 203,44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Componenti variabili del compenso: NO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Ammontare erogato: 0,00</w:t>
      </w:r>
      <w:r w:rsidRPr="001F2385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Incarico saldato: NO</w:t>
      </w:r>
    </w:p>
    <w:p w14:paraId="6F1C6C14" w14:textId="24468E8A" w:rsidR="001F2385" w:rsidRPr="001F2385" w:rsidRDefault="001F2385" w:rsidP="001F23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Curriculum Vitae: 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44CEBC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in" o:ole="">
            <v:imagedata r:id="rId4" o:title=""/>
          </v:shape>
          <w:control r:id="rId5" w:name="DefaultOcxName" w:shapeid="_x0000_i1030"/>
        </w:objec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Dichiarazione svolgimento altri incarichi: 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4A234349">
          <v:shape id="_x0000_i1029" type="#_x0000_t75" style="width:1in;height:1in" o:ole="">
            <v:imagedata r:id="rId4" o:title=""/>
          </v:shape>
          <w:control r:id="rId6" w:name="DefaultOcxName1" w:shapeid="_x0000_i1029"/>
        </w:object>
      </w:r>
    </w:p>
    <w:p w14:paraId="306B1EB2" w14:textId="77777777" w:rsidR="001F2385" w:rsidRPr="001F2385" w:rsidRDefault="001F2385" w:rsidP="001F23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Sito web trasparenza: www.comune.marcheno.bs.it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 xml:space="preserve">Per la modalità si è fatto riferimento ad un regolamento </w:t>
      </w:r>
      <w:proofErr w:type="gramStart"/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all'uopo</w:t>
      </w:r>
      <w:proofErr w:type="gramEnd"/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adottato dall'amministrazione: NO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Riferimento normativo: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Numero: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Articolo: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Comma: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riferimento normativo:</w:t>
      </w:r>
      <w:r w:rsidRPr="001F238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revoca:</w:t>
      </w:r>
    </w:p>
    <w:p w14:paraId="63B94583" w14:textId="77777777" w:rsidR="004F125E" w:rsidRDefault="004F125E"/>
    <w:sectPr w:rsidR="004F1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5"/>
    <w:rsid w:val="001F2385"/>
    <w:rsid w:val="002E2C8E"/>
    <w:rsid w:val="004F125E"/>
    <w:rsid w:val="005C1A55"/>
    <w:rsid w:val="008920EF"/>
    <w:rsid w:val="00E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A508"/>
  <w15:chartTrackingRefBased/>
  <w15:docId w15:val="{9E276EFA-A7B2-45A2-B55A-37575D3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32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511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11790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4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20296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17192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0983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16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0633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14207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1164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82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2483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393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17540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3219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17318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9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878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0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segreteria</dc:creator>
  <cp:keywords/>
  <dc:description/>
  <cp:lastModifiedBy>servizio segreteria</cp:lastModifiedBy>
  <cp:revision>1</cp:revision>
  <dcterms:created xsi:type="dcterms:W3CDTF">2022-01-19T08:45:00Z</dcterms:created>
  <dcterms:modified xsi:type="dcterms:W3CDTF">2022-01-19T08:46:00Z</dcterms:modified>
</cp:coreProperties>
</file>